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4D" w:rsidRDefault="00CE294D" w:rsidP="00CE294D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17"/>
          <w:szCs w:val="17"/>
        </w:rPr>
      </w:pPr>
      <w:proofErr w:type="gramStart"/>
      <w:r>
        <w:rPr>
          <w:rFonts w:ascii="Minister-Light" w:hAnsi="Minister-Light" w:cs="Minister-Light"/>
          <w:sz w:val="17"/>
          <w:szCs w:val="17"/>
        </w:rPr>
        <w:t>A  210</w:t>
      </w:r>
      <w:proofErr w:type="gramEnd"/>
      <w:r>
        <w:rPr>
          <w:rFonts w:ascii="Minister-Light" w:hAnsi="Minister-Light" w:cs="Minister-Light"/>
          <w:sz w:val="17"/>
          <w:szCs w:val="17"/>
        </w:rPr>
        <w:t xml:space="preserve"> g sample of copper was heated to 150.0°C, then placed into 250.0 g water at 19.8°C. (The specific heat of copper is</w:t>
      </w:r>
    </w:p>
    <w:p w:rsidR="008D42EF" w:rsidRPr="00CE294D" w:rsidRDefault="00CE294D" w:rsidP="00CE294D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17"/>
          <w:szCs w:val="17"/>
        </w:rPr>
      </w:pPr>
      <w:r>
        <w:rPr>
          <w:rFonts w:ascii="Minister-Light" w:hAnsi="Minister-Light" w:cs="Minister-Light"/>
          <w:sz w:val="17"/>
          <w:szCs w:val="17"/>
        </w:rPr>
        <w:t>0.385 J/</w:t>
      </w:r>
      <w:proofErr w:type="spellStart"/>
      <w:r>
        <w:rPr>
          <w:rFonts w:ascii="Minister-Light" w:hAnsi="Minister-Light" w:cs="Minister-Light"/>
          <w:sz w:val="17"/>
          <w:szCs w:val="17"/>
        </w:rPr>
        <w:t>g°C</w:t>
      </w:r>
      <w:proofErr w:type="spellEnd"/>
      <w:r>
        <w:rPr>
          <w:rFonts w:ascii="Minister-Light" w:hAnsi="Minister-Light" w:cs="Minister-Light"/>
          <w:sz w:val="17"/>
          <w:szCs w:val="17"/>
        </w:rPr>
        <w:t>, the specific heat of water is 4.184 J/g</w:t>
      </w:r>
      <w:r>
        <w:rPr>
          <w:rFonts w:ascii="Minister-Light" w:hAnsi="Minister-Light" w:cs="Minister-Light"/>
          <w:sz w:val="17"/>
          <w:szCs w:val="17"/>
          <w:vertAlign w:val="superscript"/>
        </w:rPr>
        <w:t>0</w:t>
      </w:r>
      <w:r>
        <w:rPr>
          <w:rFonts w:ascii="Minister-Light" w:hAnsi="Minister-Light" w:cs="Minister-Light"/>
          <w:sz w:val="17"/>
          <w:szCs w:val="17"/>
        </w:rPr>
        <w:t xml:space="preserve">C) </w:t>
      </w:r>
      <w:proofErr w:type="gramStart"/>
      <w:r>
        <w:rPr>
          <w:rFonts w:ascii="Minister-Light" w:hAnsi="Minister-Light" w:cs="Minister-Light"/>
          <w:sz w:val="17"/>
          <w:szCs w:val="17"/>
        </w:rPr>
        <w:t>Calculate</w:t>
      </w:r>
      <w:proofErr w:type="gramEnd"/>
      <w:r>
        <w:rPr>
          <w:rFonts w:ascii="Minister-Light" w:hAnsi="Minister-Light" w:cs="Minister-Light"/>
          <w:sz w:val="17"/>
          <w:szCs w:val="17"/>
        </w:rPr>
        <w:t xml:space="preserve"> the final temperature of the mixture. (Assume no heat loss to the surroundings.)  State clearly the theoretical principles used to determine the answer to this question.</w:t>
      </w:r>
    </w:p>
    <w:sectPr w:rsidR="008D42EF" w:rsidRPr="00CE294D" w:rsidSect="008D4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ist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CE294D"/>
    <w:rsid w:val="008D42EF"/>
    <w:rsid w:val="00CE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Superfly</dc:creator>
  <cp:lastModifiedBy>Superfly</cp:lastModifiedBy>
  <cp:revision>1</cp:revision>
  <dcterms:created xsi:type="dcterms:W3CDTF">2012-10-08T05:07:00Z</dcterms:created>
  <dcterms:modified xsi:type="dcterms:W3CDTF">2012-10-08T05:15:00Z</dcterms:modified>
</cp:coreProperties>
</file>