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E86" w:rsidRPr="00461DDE" w:rsidRDefault="00E46E86" w:rsidP="00461DDE">
      <w:pPr>
        <w:spacing w:line="240" w:lineRule="auto"/>
        <w:rPr>
          <w:b/>
        </w:rPr>
      </w:pPr>
      <w:r w:rsidRPr="00461DDE">
        <w:rPr>
          <w:b/>
        </w:rPr>
        <w:t>Chapter 4 Review Questions</w:t>
      </w:r>
    </w:p>
    <w:p w:rsidR="00F753F3" w:rsidRDefault="00E46E86" w:rsidP="00461DDE">
      <w:pPr>
        <w:spacing w:line="240" w:lineRule="auto"/>
      </w:pPr>
      <w:r>
        <w:t>3. What evidence of chemical change is visible when electricity is run through water? (Figure 4.4)</w:t>
      </w:r>
    </w:p>
    <w:p w:rsidR="00E46E86" w:rsidRDefault="00E46E86" w:rsidP="00461DDE">
      <w:pPr>
        <w:spacing w:line="240" w:lineRule="auto"/>
      </w:pPr>
      <w:r w:rsidRPr="00E46E86">
        <w:t>5. Distinguish between potential and kinetic energy.</w:t>
      </w:r>
    </w:p>
    <w:p w:rsidR="00E46E86" w:rsidRDefault="00E46E86" w:rsidP="00461DDE">
      <w:pPr>
        <w:spacing w:line="240" w:lineRule="auto"/>
      </w:pPr>
      <w:r w:rsidRPr="00E46E86">
        <w:t>8. When water boils, bubbles form. What is inside those bubbles?</w:t>
      </w:r>
    </w:p>
    <w:p w:rsidR="00E46E86" w:rsidRPr="00461DDE" w:rsidRDefault="00E46E86" w:rsidP="00461DDE">
      <w:pPr>
        <w:spacing w:line="240" w:lineRule="auto"/>
        <w:rPr>
          <w:b/>
        </w:rPr>
      </w:pPr>
      <w:r w:rsidRPr="00461DDE">
        <w:rPr>
          <w:b/>
        </w:rPr>
        <w:t>Chapter 4 Paired Exercises</w:t>
      </w:r>
    </w:p>
    <w:p w:rsidR="009D3319" w:rsidRDefault="009D3319" w:rsidP="00461DDE">
      <w:pPr>
        <w:spacing w:line="240" w:lineRule="auto"/>
      </w:pPr>
      <w:r w:rsidRPr="009D3319">
        <w:t>3. Cite the evidence that indicates that</w:t>
      </w:r>
      <w:r w:rsidR="00910F0A">
        <w:t xml:space="preserve"> only physical chang</w:t>
      </w:r>
      <w:r w:rsidRPr="009D3319">
        <w:t xml:space="preserve"> s</w:t>
      </w:r>
      <w:r w:rsidR="00910F0A">
        <w:t xml:space="preserve"> </w:t>
      </w:r>
      <w:proofErr w:type="gramStart"/>
      <w:r w:rsidRPr="009D3319">
        <w:t>occur</w:t>
      </w:r>
      <w:proofErr w:type="gramEnd"/>
      <w:r w:rsidRPr="009D3319">
        <w:t xml:space="preserve"> when a platinum wire is heated in a Bunsen burner flame.</w:t>
      </w:r>
    </w:p>
    <w:p w:rsidR="009D3319" w:rsidRPr="009D3319" w:rsidRDefault="009D3319" w:rsidP="00461DDE">
      <w:pPr>
        <w:spacing w:line="240" w:lineRule="auto"/>
      </w:pPr>
      <w:r>
        <w:t>5. Identify the reactants and products when a copper wire is heated in air in a Bunsen burner flame.</w:t>
      </w:r>
    </w:p>
    <w:p w:rsidR="00E46E86" w:rsidRDefault="00E46E86" w:rsidP="00461DDE">
      <w:pPr>
        <w:spacing w:line="240" w:lineRule="auto"/>
      </w:pPr>
      <w:r>
        <w:t>15. How many joules of heat are required to heat 125 g aluminum from 19.0°C to 95.5°C? (Table 4.3)</w:t>
      </w:r>
    </w:p>
    <w:p w:rsidR="009A236A" w:rsidRDefault="009A236A" w:rsidP="00461DDE">
      <w:pPr>
        <w:spacing w:line="240" w:lineRule="auto"/>
      </w:pPr>
      <w:r>
        <w:t>19. A 135-g sample of a metal requires 2.50 kJ to change its temperature from 19.5°C to 100.0°C. What is the specific heat of this metal?</w:t>
      </w:r>
    </w:p>
    <w:p w:rsidR="009A236A" w:rsidRDefault="009A236A" w:rsidP="00461DDE">
      <w:pPr>
        <w:spacing w:line="240" w:lineRule="auto"/>
      </w:pPr>
      <w:r>
        <w:t xml:space="preserve">21. A 155-g sample of copper was heated to 150.0°C, </w:t>
      </w:r>
      <w:proofErr w:type="gramStart"/>
      <w:r>
        <w:t>then</w:t>
      </w:r>
      <w:proofErr w:type="gramEnd"/>
      <w:r>
        <w:t xml:space="preserve"> placed into 250.0 g water at 19.8°C. (The specific heat of copper is 0.385 J </w:t>
      </w:r>
      <w:proofErr w:type="spellStart"/>
      <w:r>
        <w:t>g°C</w:t>
      </w:r>
      <w:proofErr w:type="spellEnd"/>
      <w:r>
        <w:t>.) Calculate the final temperature of the mixture.  (Assume no heat loss to the surroundings.)</w:t>
      </w:r>
    </w:p>
    <w:p w:rsidR="009A236A" w:rsidRDefault="009A236A" w:rsidP="00461DDE">
      <w:pPr>
        <w:spacing w:line="240" w:lineRule="auto"/>
      </w:pPr>
      <w:r>
        <w:t>23. A 110.0-g sample of a gray-colored, unkno</w:t>
      </w:r>
      <w:r w:rsidR="009D3319">
        <w:t xml:space="preserve">wn, pure metal was </w:t>
      </w:r>
      <w:r>
        <w:t>heated to 92.0°C and pu</w:t>
      </w:r>
      <w:r w:rsidR="009D3319">
        <w:t xml:space="preserve">t into a coffee-cup calorimeter </w:t>
      </w:r>
      <w:r>
        <w:t>containing 75.0 g of water a</w:t>
      </w:r>
      <w:r w:rsidR="009D3319">
        <w:t xml:space="preserve">t 21.0°C. When the heated metal </w:t>
      </w:r>
      <w:r>
        <w:t>was put into the water, the tem</w:t>
      </w:r>
      <w:r w:rsidR="009D3319">
        <w:t xml:space="preserve">perature of the water rose to a </w:t>
      </w:r>
      <w:r>
        <w:t>final temperature of 24.2°C</w:t>
      </w:r>
      <w:r w:rsidR="009D3319">
        <w:t xml:space="preserve">. The specific heat of water is </w:t>
      </w:r>
      <w:r>
        <w:t>4.184 J/</w:t>
      </w:r>
      <w:proofErr w:type="spellStart"/>
      <w:r>
        <w:t>g°C</w:t>
      </w:r>
      <w:proofErr w:type="spellEnd"/>
      <w:r>
        <w:t>. (a) What is the spe</w:t>
      </w:r>
      <w:r w:rsidR="009D3319">
        <w:t xml:space="preserve">cific heat of the </w:t>
      </w:r>
      <w:proofErr w:type="gramStart"/>
      <w:r w:rsidR="009D3319">
        <w:t>metal.</w:t>
      </w:r>
      <w:proofErr w:type="gramEnd"/>
      <w:r w:rsidR="009D3319">
        <w:t xml:space="preserve"> (b) Is </w:t>
      </w:r>
      <w:r>
        <w:t>it possible that the metal is either iron or lead? Explain.</w:t>
      </w:r>
    </w:p>
    <w:p w:rsidR="002A4EFC" w:rsidRDefault="002A4EFC" w:rsidP="00461DDE">
      <w:pPr>
        <w:spacing w:line="240" w:lineRule="auto"/>
      </w:pPr>
      <w:r>
        <w:t>43. Does the following image depict a physical change or a chemical change?</w:t>
      </w:r>
      <w:r w:rsidRPr="002A4EFC">
        <w:t xml:space="preserve"> </w:t>
      </w:r>
      <w:r>
        <w:rPr>
          <w:noProof/>
          <w:color w:val="0000FF"/>
        </w:rPr>
        <w:drawing>
          <wp:inline distT="0" distB="0" distL="0" distR="0">
            <wp:extent cx="2640330" cy="942975"/>
            <wp:effectExtent l="19050" t="0" r="7620" b="0"/>
            <wp:docPr id="7" name="Picture 7" descr="figun_04_12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igun_04_12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33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4EFC" w:rsidRDefault="002A4EFC" w:rsidP="00461DDE">
      <w:pPr>
        <w:spacing w:line="240" w:lineRule="auto"/>
      </w:pPr>
      <w:r>
        <w:t>44.  Does the following image depict a physical change or a chemical change?</w:t>
      </w:r>
    </w:p>
    <w:p w:rsidR="002A4EFC" w:rsidRDefault="002A4EFC" w:rsidP="00461DDE">
      <w:pPr>
        <w:spacing w:line="240" w:lineRule="auto"/>
      </w:pPr>
      <w:r w:rsidRPr="002A4EFC">
        <w:drawing>
          <wp:inline distT="0" distB="0" distL="0" distR="0">
            <wp:extent cx="2076450" cy="1438275"/>
            <wp:effectExtent l="19050" t="0" r="0" b="0"/>
            <wp:docPr id="2" name="Picture 10" descr="figun_04_13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igun_04_13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730" cy="1441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7100" w:rsidRDefault="00F57100" w:rsidP="00461DDE">
      <w:pPr>
        <w:spacing w:line="240" w:lineRule="auto"/>
        <w:rPr>
          <w:b/>
        </w:rPr>
      </w:pPr>
    </w:p>
    <w:p w:rsidR="00F57100" w:rsidRDefault="00F57100" w:rsidP="00461DDE">
      <w:pPr>
        <w:spacing w:line="240" w:lineRule="auto"/>
        <w:rPr>
          <w:b/>
        </w:rPr>
      </w:pPr>
    </w:p>
    <w:p w:rsidR="002A4EFC" w:rsidRPr="00461DDE" w:rsidRDefault="002A4EFC" w:rsidP="00461DDE">
      <w:pPr>
        <w:spacing w:line="240" w:lineRule="auto"/>
        <w:rPr>
          <w:b/>
        </w:rPr>
      </w:pPr>
      <w:r w:rsidRPr="00461DDE">
        <w:rPr>
          <w:b/>
        </w:rPr>
        <w:lastRenderedPageBreak/>
        <w:t>Chapter 5 Review Questions</w:t>
      </w:r>
    </w:p>
    <w:p w:rsidR="002A4EFC" w:rsidRDefault="002A4EFC" w:rsidP="00461DDE">
      <w:pPr>
        <w:spacing w:line="240" w:lineRule="auto"/>
      </w:pPr>
      <w:r>
        <w:t>3. From the chemist’s point of view, what are the essential differences among a proton, a neutron, and an electron?</w:t>
      </w:r>
      <w:r w:rsidR="00D90DB0">
        <w:t xml:space="preserve">  Discuss the location, charge and relative masses of these particles.</w:t>
      </w:r>
    </w:p>
    <w:p w:rsidR="002A4EFC" w:rsidRDefault="002A4EFC" w:rsidP="00461DDE">
      <w:pPr>
        <w:spacing w:line="240" w:lineRule="auto"/>
      </w:pPr>
      <w:r w:rsidRPr="002A4EFC">
        <w:t xml:space="preserve">4. Distinguish between an atom and an </w:t>
      </w:r>
      <w:proofErr w:type="spellStart"/>
      <w:r w:rsidRPr="002A4EFC">
        <w:t>ion</w:t>
      </w:r>
      <w:proofErr w:type="spellEnd"/>
      <w:r w:rsidR="00D90DB0">
        <w:t>.</w:t>
      </w:r>
    </w:p>
    <w:p w:rsidR="00D90DB0" w:rsidRPr="00461DDE" w:rsidRDefault="00D90DB0" w:rsidP="00461DDE">
      <w:pPr>
        <w:spacing w:line="240" w:lineRule="auto"/>
        <w:rPr>
          <w:b/>
        </w:rPr>
      </w:pPr>
      <w:r w:rsidRPr="00461DDE">
        <w:rPr>
          <w:b/>
        </w:rPr>
        <w:t>Chapter 5 Paired Exercises</w:t>
      </w:r>
    </w:p>
    <w:p w:rsidR="00D90DB0" w:rsidRDefault="00D90DB0" w:rsidP="00461DDE">
      <w:pPr>
        <w:spacing w:line="240" w:lineRule="auto"/>
      </w:pPr>
      <w:r>
        <w:t>4. What experimental evidence led Rutherford to conclude the following?</w:t>
      </w:r>
    </w:p>
    <w:p w:rsidR="00D90DB0" w:rsidRDefault="00D90DB0" w:rsidP="00461DDE">
      <w:pPr>
        <w:spacing w:line="240" w:lineRule="auto"/>
      </w:pPr>
      <w:r>
        <w:t>(a) The nucleus of the atom contains most of the atomic mass.</w:t>
      </w:r>
    </w:p>
    <w:p w:rsidR="00D90DB0" w:rsidRDefault="00D90DB0" w:rsidP="00461DDE">
      <w:pPr>
        <w:spacing w:line="240" w:lineRule="auto"/>
      </w:pPr>
      <w:r>
        <w:t>(b) The nucleus of the atom is positively charged.</w:t>
      </w:r>
    </w:p>
    <w:p w:rsidR="00F57100" w:rsidRDefault="00D90DB0" w:rsidP="00461DDE">
      <w:pPr>
        <w:spacing w:line="240" w:lineRule="auto"/>
      </w:pPr>
      <w:r>
        <w:t>(c) The atom consists of mostly empty space.</w:t>
      </w:r>
    </w:p>
    <w:p w:rsidR="00F57100" w:rsidRPr="00F57100" w:rsidRDefault="00D90DB0" w:rsidP="00461DDE">
      <w:pPr>
        <w:spacing w:line="240" w:lineRule="auto"/>
      </w:pPr>
      <w:r>
        <w:t>25. An average dimension for the radius of an atom is 1 x 10</w:t>
      </w:r>
      <w:r>
        <w:rPr>
          <w:vertAlign w:val="superscript"/>
        </w:rPr>
        <w:t>-8</w:t>
      </w:r>
      <w:r>
        <w:t>cm and the average radius of the nucleus is 1 x 10</w:t>
      </w:r>
      <w:r>
        <w:rPr>
          <w:vertAlign w:val="superscript"/>
        </w:rPr>
        <w:t>-13</w:t>
      </w:r>
      <w:r w:rsidR="00385C54">
        <w:t xml:space="preserve">cm. </w:t>
      </w:r>
      <w:r>
        <w:rPr>
          <w:vertAlign w:val="superscript"/>
        </w:rPr>
        <w:t xml:space="preserve"> </w:t>
      </w:r>
      <w:r>
        <w:t>Determine the ratio of atomic volume to</w:t>
      </w:r>
      <w:r w:rsidR="00385C54">
        <w:rPr>
          <w:vertAlign w:val="superscript"/>
        </w:rPr>
        <w:t xml:space="preserve"> </w:t>
      </w:r>
      <w:r>
        <w:t>nuclear volume. Assume that the atom is spherical</w:t>
      </w:r>
      <w:r w:rsidR="00385C54">
        <w:rPr>
          <w:vertAlign w:val="superscript"/>
        </w:rPr>
        <w:t xml:space="preserve"> </w:t>
      </w:r>
      <m:oMath>
        <m:r>
          <w:rPr>
            <w:rFonts w:ascii="Cambria Math" w:hAnsi="Cambria Math"/>
          </w:rPr>
          <m:t>V=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π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 w:rsidR="00385C54">
        <w:t xml:space="preserve"> </w:t>
      </w:r>
      <w:r>
        <w:t>for a sphere].</w:t>
      </w:r>
    </w:p>
    <w:p w:rsidR="003F33FC" w:rsidRDefault="003F33FC" w:rsidP="00461DDE">
      <w:pPr>
        <w:spacing w:line="240" w:lineRule="auto"/>
      </w:pPr>
      <w:r>
        <w:t>28. Given the following information, determine which, if any, elements are isotopes.</w:t>
      </w:r>
    </w:p>
    <w:p w:rsidR="003F33FC" w:rsidRDefault="003F33FC" w:rsidP="00461DDE">
      <w:pPr>
        <w:spacing w:line="240" w:lineRule="auto"/>
      </w:pPr>
      <w:r>
        <w:t xml:space="preserve">(a) </w:t>
      </w:r>
      <w:proofErr w:type="gramStart"/>
      <w:r>
        <w:t>mass</w:t>
      </w:r>
      <w:proofErr w:type="gramEnd"/>
      <w:r>
        <w:t xml:space="preserve"> number = 32: number of neutrons = 17</w:t>
      </w:r>
    </w:p>
    <w:p w:rsidR="003F33FC" w:rsidRDefault="003F33FC" w:rsidP="00461DDE">
      <w:pPr>
        <w:spacing w:line="240" w:lineRule="auto"/>
      </w:pPr>
      <w:r>
        <w:t xml:space="preserve">(b) </w:t>
      </w:r>
      <w:proofErr w:type="gramStart"/>
      <w:r>
        <w:t>mass</w:t>
      </w:r>
      <w:proofErr w:type="gramEnd"/>
      <w:r>
        <w:t xml:space="preserve"> number = 32; number of protons = 16</w:t>
      </w:r>
    </w:p>
    <w:p w:rsidR="00E46E86" w:rsidRDefault="003F33FC" w:rsidP="00461DDE">
      <w:pPr>
        <w:spacing w:line="240" w:lineRule="auto"/>
      </w:pPr>
      <w:r>
        <w:t xml:space="preserve">(c) </w:t>
      </w:r>
      <w:proofErr w:type="gramStart"/>
      <w:r>
        <w:t>number</w:t>
      </w:r>
      <w:proofErr w:type="gramEnd"/>
      <w:r>
        <w:t xml:space="preserve"> of protons = 15; number of neutrons = 16</w:t>
      </w:r>
    </w:p>
    <w:p w:rsidR="00E76F54" w:rsidRDefault="00E76F54" w:rsidP="00461DDE">
      <w:pPr>
        <w:spacing w:line="240" w:lineRule="auto"/>
      </w:pPr>
    </w:p>
    <w:p w:rsidR="00E76F54" w:rsidRDefault="00E76F54" w:rsidP="00461DDE">
      <w:pPr>
        <w:spacing w:line="240" w:lineRule="auto"/>
      </w:pPr>
      <w:r w:rsidRPr="00E76F54">
        <w:t>36. Complete the following table with the appropriate data for each isotope given (all are neutral atoms):</w:t>
      </w:r>
    </w:p>
    <w:tbl>
      <w:tblPr>
        <w:tblStyle w:val="TableGrid"/>
        <w:tblW w:w="5048" w:type="pct"/>
        <w:tblLook w:val="04A0"/>
      </w:tblPr>
      <w:tblGrid>
        <w:gridCol w:w="1382"/>
        <w:gridCol w:w="1381"/>
        <w:gridCol w:w="1381"/>
        <w:gridCol w:w="1381"/>
        <w:gridCol w:w="1381"/>
        <w:gridCol w:w="1381"/>
        <w:gridCol w:w="1381"/>
      </w:tblGrid>
      <w:tr w:rsidR="003F33FC" w:rsidTr="00E76F54">
        <w:trPr>
          <w:trHeight w:val="165"/>
        </w:trPr>
        <w:tc>
          <w:tcPr>
            <w:tcW w:w="714" w:type="pct"/>
            <w:vAlign w:val="center"/>
          </w:tcPr>
          <w:p w:rsidR="003F33FC" w:rsidRPr="00461DDE" w:rsidRDefault="003F33FC" w:rsidP="00461DDE">
            <w:pPr>
              <w:spacing w:line="240" w:lineRule="auto"/>
              <w:rPr>
                <w:b/>
              </w:rPr>
            </w:pPr>
            <w:r w:rsidRPr="00461DDE">
              <w:rPr>
                <w:b/>
              </w:rPr>
              <w:t>Element</w:t>
            </w:r>
          </w:p>
        </w:tc>
        <w:tc>
          <w:tcPr>
            <w:tcW w:w="714" w:type="pct"/>
            <w:vAlign w:val="center"/>
          </w:tcPr>
          <w:p w:rsidR="003F33FC" w:rsidRPr="00461DDE" w:rsidRDefault="003F33FC" w:rsidP="00461DDE">
            <w:pPr>
              <w:spacing w:line="240" w:lineRule="auto"/>
              <w:rPr>
                <w:b/>
              </w:rPr>
            </w:pPr>
            <w:r w:rsidRPr="00461DDE">
              <w:rPr>
                <w:b/>
              </w:rPr>
              <w:t>Symbol</w:t>
            </w:r>
          </w:p>
        </w:tc>
        <w:tc>
          <w:tcPr>
            <w:tcW w:w="714" w:type="pct"/>
            <w:vAlign w:val="center"/>
          </w:tcPr>
          <w:p w:rsidR="003F33FC" w:rsidRPr="00461DDE" w:rsidRDefault="003F33FC" w:rsidP="00461DDE">
            <w:pPr>
              <w:spacing w:line="240" w:lineRule="auto"/>
              <w:rPr>
                <w:b/>
              </w:rPr>
            </w:pPr>
            <w:r w:rsidRPr="00461DDE">
              <w:rPr>
                <w:b/>
              </w:rPr>
              <w:t>Atomic #</w:t>
            </w:r>
          </w:p>
        </w:tc>
        <w:tc>
          <w:tcPr>
            <w:tcW w:w="714" w:type="pct"/>
            <w:vAlign w:val="center"/>
          </w:tcPr>
          <w:p w:rsidR="003F33FC" w:rsidRPr="00461DDE" w:rsidRDefault="003F33FC" w:rsidP="00461DDE">
            <w:pPr>
              <w:spacing w:line="240" w:lineRule="auto"/>
              <w:rPr>
                <w:b/>
              </w:rPr>
            </w:pPr>
            <w:r w:rsidRPr="00461DDE">
              <w:rPr>
                <w:b/>
              </w:rPr>
              <w:t>Mass #</w:t>
            </w:r>
          </w:p>
        </w:tc>
        <w:tc>
          <w:tcPr>
            <w:tcW w:w="714" w:type="pct"/>
            <w:vAlign w:val="center"/>
          </w:tcPr>
          <w:p w:rsidR="003F33FC" w:rsidRPr="00461DDE" w:rsidRDefault="003F33FC" w:rsidP="00461DDE">
            <w:pPr>
              <w:spacing w:line="240" w:lineRule="auto"/>
              <w:rPr>
                <w:b/>
              </w:rPr>
            </w:pPr>
            <w:r w:rsidRPr="00461DDE">
              <w:rPr>
                <w:b/>
              </w:rPr>
              <w:t>Proton #</w:t>
            </w:r>
          </w:p>
        </w:tc>
        <w:tc>
          <w:tcPr>
            <w:tcW w:w="714" w:type="pct"/>
            <w:vAlign w:val="center"/>
          </w:tcPr>
          <w:p w:rsidR="003F33FC" w:rsidRPr="00461DDE" w:rsidRDefault="003F33FC" w:rsidP="00461DDE">
            <w:pPr>
              <w:spacing w:line="240" w:lineRule="auto"/>
              <w:rPr>
                <w:b/>
              </w:rPr>
            </w:pPr>
            <w:r w:rsidRPr="00461DDE">
              <w:rPr>
                <w:b/>
              </w:rPr>
              <w:t>Neutron #</w:t>
            </w:r>
          </w:p>
        </w:tc>
        <w:tc>
          <w:tcPr>
            <w:tcW w:w="714" w:type="pct"/>
            <w:vAlign w:val="center"/>
          </w:tcPr>
          <w:p w:rsidR="003F33FC" w:rsidRPr="00461DDE" w:rsidRDefault="003F33FC" w:rsidP="00461DDE">
            <w:pPr>
              <w:spacing w:line="240" w:lineRule="auto"/>
              <w:rPr>
                <w:b/>
              </w:rPr>
            </w:pPr>
            <w:r w:rsidRPr="00461DDE">
              <w:rPr>
                <w:b/>
              </w:rPr>
              <w:t>Electron #</w:t>
            </w:r>
          </w:p>
        </w:tc>
      </w:tr>
      <w:tr w:rsidR="003F33FC" w:rsidTr="00E76F54">
        <w:trPr>
          <w:trHeight w:val="237"/>
        </w:trPr>
        <w:tc>
          <w:tcPr>
            <w:tcW w:w="714" w:type="pct"/>
            <w:vAlign w:val="center"/>
          </w:tcPr>
          <w:p w:rsidR="003F33FC" w:rsidRDefault="003F33FC" w:rsidP="00461DDE">
            <w:pPr>
              <w:spacing w:line="240" w:lineRule="auto"/>
            </w:pPr>
          </w:p>
        </w:tc>
        <w:tc>
          <w:tcPr>
            <w:tcW w:w="714" w:type="pct"/>
            <w:vAlign w:val="center"/>
          </w:tcPr>
          <w:p w:rsidR="003F33FC" w:rsidRPr="00E76F54" w:rsidRDefault="00E76F54" w:rsidP="00461DDE">
            <w:pPr>
              <w:spacing w:line="240" w:lineRule="auto"/>
            </w:pPr>
            <w:r>
              <w:rPr>
                <w:vertAlign w:val="superscript"/>
              </w:rPr>
              <w:t>36</w:t>
            </w:r>
            <w:r>
              <w:t>Cl</w:t>
            </w:r>
          </w:p>
        </w:tc>
        <w:tc>
          <w:tcPr>
            <w:tcW w:w="714" w:type="pct"/>
            <w:vAlign w:val="center"/>
          </w:tcPr>
          <w:p w:rsidR="003F33FC" w:rsidRDefault="003F33FC" w:rsidP="00461DDE">
            <w:pPr>
              <w:spacing w:line="240" w:lineRule="auto"/>
            </w:pPr>
          </w:p>
        </w:tc>
        <w:tc>
          <w:tcPr>
            <w:tcW w:w="714" w:type="pct"/>
            <w:vAlign w:val="center"/>
          </w:tcPr>
          <w:p w:rsidR="003F33FC" w:rsidRDefault="003F33FC" w:rsidP="00461DDE">
            <w:pPr>
              <w:spacing w:line="240" w:lineRule="auto"/>
            </w:pPr>
          </w:p>
        </w:tc>
        <w:tc>
          <w:tcPr>
            <w:tcW w:w="714" w:type="pct"/>
            <w:vAlign w:val="center"/>
          </w:tcPr>
          <w:p w:rsidR="003F33FC" w:rsidRDefault="003F33FC" w:rsidP="00461DDE">
            <w:pPr>
              <w:spacing w:line="240" w:lineRule="auto"/>
            </w:pPr>
          </w:p>
        </w:tc>
        <w:tc>
          <w:tcPr>
            <w:tcW w:w="714" w:type="pct"/>
            <w:vAlign w:val="center"/>
          </w:tcPr>
          <w:p w:rsidR="003F33FC" w:rsidRDefault="003F33FC" w:rsidP="00461DDE">
            <w:pPr>
              <w:spacing w:line="240" w:lineRule="auto"/>
            </w:pPr>
          </w:p>
        </w:tc>
        <w:tc>
          <w:tcPr>
            <w:tcW w:w="714" w:type="pct"/>
            <w:vAlign w:val="center"/>
          </w:tcPr>
          <w:p w:rsidR="003F33FC" w:rsidRDefault="003F33FC" w:rsidP="00461DDE">
            <w:pPr>
              <w:spacing w:line="240" w:lineRule="auto"/>
            </w:pPr>
          </w:p>
        </w:tc>
      </w:tr>
      <w:tr w:rsidR="003F33FC" w:rsidTr="00E76F54">
        <w:trPr>
          <w:trHeight w:val="237"/>
        </w:trPr>
        <w:tc>
          <w:tcPr>
            <w:tcW w:w="714" w:type="pct"/>
            <w:vAlign w:val="center"/>
          </w:tcPr>
          <w:p w:rsidR="003F33FC" w:rsidRDefault="00E76F54" w:rsidP="00461DDE">
            <w:pPr>
              <w:spacing w:line="240" w:lineRule="auto"/>
            </w:pPr>
            <w:r>
              <w:t>Gold</w:t>
            </w:r>
          </w:p>
        </w:tc>
        <w:tc>
          <w:tcPr>
            <w:tcW w:w="714" w:type="pct"/>
            <w:vAlign w:val="center"/>
          </w:tcPr>
          <w:p w:rsidR="003F33FC" w:rsidRDefault="003F33FC" w:rsidP="00461DDE">
            <w:pPr>
              <w:spacing w:line="240" w:lineRule="auto"/>
            </w:pPr>
          </w:p>
        </w:tc>
        <w:tc>
          <w:tcPr>
            <w:tcW w:w="714" w:type="pct"/>
            <w:vAlign w:val="center"/>
          </w:tcPr>
          <w:p w:rsidR="003F33FC" w:rsidRDefault="003F33FC" w:rsidP="00461DDE">
            <w:pPr>
              <w:spacing w:line="240" w:lineRule="auto"/>
            </w:pPr>
          </w:p>
        </w:tc>
        <w:tc>
          <w:tcPr>
            <w:tcW w:w="714" w:type="pct"/>
            <w:vAlign w:val="center"/>
          </w:tcPr>
          <w:p w:rsidR="003F33FC" w:rsidRDefault="00E76F54" w:rsidP="00461DDE">
            <w:pPr>
              <w:spacing w:line="240" w:lineRule="auto"/>
            </w:pPr>
            <w:r>
              <w:t>197</w:t>
            </w:r>
          </w:p>
        </w:tc>
        <w:tc>
          <w:tcPr>
            <w:tcW w:w="714" w:type="pct"/>
            <w:vAlign w:val="center"/>
          </w:tcPr>
          <w:p w:rsidR="003F33FC" w:rsidRDefault="003F33FC" w:rsidP="00461DDE">
            <w:pPr>
              <w:spacing w:line="240" w:lineRule="auto"/>
            </w:pPr>
          </w:p>
        </w:tc>
        <w:tc>
          <w:tcPr>
            <w:tcW w:w="714" w:type="pct"/>
            <w:vAlign w:val="center"/>
          </w:tcPr>
          <w:p w:rsidR="003F33FC" w:rsidRDefault="003F33FC" w:rsidP="00461DDE">
            <w:pPr>
              <w:spacing w:line="240" w:lineRule="auto"/>
            </w:pPr>
          </w:p>
        </w:tc>
        <w:tc>
          <w:tcPr>
            <w:tcW w:w="714" w:type="pct"/>
            <w:vAlign w:val="center"/>
          </w:tcPr>
          <w:p w:rsidR="003F33FC" w:rsidRDefault="003F33FC" w:rsidP="00461DDE">
            <w:pPr>
              <w:spacing w:line="240" w:lineRule="auto"/>
            </w:pPr>
          </w:p>
        </w:tc>
      </w:tr>
      <w:tr w:rsidR="003F33FC" w:rsidTr="00E76F54">
        <w:trPr>
          <w:trHeight w:val="237"/>
        </w:trPr>
        <w:tc>
          <w:tcPr>
            <w:tcW w:w="714" w:type="pct"/>
            <w:vAlign w:val="center"/>
          </w:tcPr>
          <w:p w:rsidR="003F33FC" w:rsidRDefault="003F33FC" w:rsidP="00461DDE">
            <w:pPr>
              <w:spacing w:line="240" w:lineRule="auto"/>
            </w:pPr>
          </w:p>
        </w:tc>
        <w:tc>
          <w:tcPr>
            <w:tcW w:w="714" w:type="pct"/>
            <w:vAlign w:val="center"/>
          </w:tcPr>
          <w:p w:rsidR="003F33FC" w:rsidRDefault="003F33FC" w:rsidP="00461DDE">
            <w:pPr>
              <w:spacing w:line="240" w:lineRule="auto"/>
            </w:pPr>
          </w:p>
        </w:tc>
        <w:tc>
          <w:tcPr>
            <w:tcW w:w="714" w:type="pct"/>
            <w:vAlign w:val="center"/>
          </w:tcPr>
          <w:p w:rsidR="003F33FC" w:rsidRDefault="00E76F54" w:rsidP="00461DDE">
            <w:pPr>
              <w:spacing w:line="240" w:lineRule="auto"/>
            </w:pPr>
            <w:r>
              <w:t>56</w:t>
            </w:r>
          </w:p>
        </w:tc>
        <w:tc>
          <w:tcPr>
            <w:tcW w:w="714" w:type="pct"/>
            <w:vAlign w:val="center"/>
          </w:tcPr>
          <w:p w:rsidR="003F33FC" w:rsidRDefault="003F33FC" w:rsidP="00461DDE">
            <w:pPr>
              <w:spacing w:line="240" w:lineRule="auto"/>
            </w:pPr>
          </w:p>
        </w:tc>
        <w:tc>
          <w:tcPr>
            <w:tcW w:w="714" w:type="pct"/>
            <w:vAlign w:val="center"/>
          </w:tcPr>
          <w:p w:rsidR="003F33FC" w:rsidRDefault="003F33FC" w:rsidP="00461DDE">
            <w:pPr>
              <w:spacing w:line="240" w:lineRule="auto"/>
            </w:pPr>
          </w:p>
        </w:tc>
        <w:tc>
          <w:tcPr>
            <w:tcW w:w="714" w:type="pct"/>
            <w:vAlign w:val="center"/>
          </w:tcPr>
          <w:p w:rsidR="003F33FC" w:rsidRDefault="00E76F54" w:rsidP="00461DDE">
            <w:pPr>
              <w:spacing w:line="240" w:lineRule="auto"/>
            </w:pPr>
            <w:r>
              <w:t>79</w:t>
            </w:r>
          </w:p>
        </w:tc>
        <w:tc>
          <w:tcPr>
            <w:tcW w:w="714" w:type="pct"/>
            <w:vAlign w:val="center"/>
          </w:tcPr>
          <w:p w:rsidR="003F33FC" w:rsidRDefault="003F33FC" w:rsidP="00461DDE">
            <w:pPr>
              <w:spacing w:line="240" w:lineRule="auto"/>
            </w:pPr>
          </w:p>
        </w:tc>
      </w:tr>
      <w:tr w:rsidR="003F33FC" w:rsidTr="00E76F54">
        <w:trPr>
          <w:trHeight w:val="257"/>
        </w:trPr>
        <w:tc>
          <w:tcPr>
            <w:tcW w:w="714" w:type="pct"/>
            <w:vAlign w:val="center"/>
          </w:tcPr>
          <w:p w:rsidR="003F33FC" w:rsidRDefault="003F33FC" w:rsidP="00461DDE">
            <w:pPr>
              <w:spacing w:line="240" w:lineRule="auto"/>
            </w:pPr>
          </w:p>
        </w:tc>
        <w:tc>
          <w:tcPr>
            <w:tcW w:w="714" w:type="pct"/>
            <w:vAlign w:val="center"/>
          </w:tcPr>
          <w:p w:rsidR="003F33FC" w:rsidRDefault="003F33FC" w:rsidP="00461DDE">
            <w:pPr>
              <w:spacing w:line="240" w:lineRule="auto"/>
            </w:pPr>
          </w:p>
        </w:tc>
        <w:tc>
          <w:tcPr>
            <w:tcW w:w="714" w:type="pct"/>
            <w:vAlign w:val="center"/>
          </w:tcPr>
          <w:p w:rsidR="003F33FC" w:rsidRDefault="003F33FC" w:rsidP="00461DDE">
            <w:pPr>
              <w:spacing w:line="240" w:lineRule="auto"/>
            </w:pPr>
          </w:p>
        </w:tc>
        <w:tc>
          <w:tcPr>
            <w:tcW w:w="714" w:type="pct"/>
            <w:vAlign w:val="center"/>
          </w:tcPr>
          <w:p w:rsidR="003F33FC" w:rsidRDefault="003F33FC" w:rsidP="00461DDE">
            <w:pPr>
              <w:spacing w:line="240" w:lineRule="auto"/>
            </w:pPr>
          </w:p>
        </w:tc>
        <w:tc>
          <w:tcPr>
            <w:tcW w:w="714" w:type="pct"/>
            <w:vAlign w:val="center"/>
          </w:tcPr>
          <w:p w:rsidR="003F33FC" w:rsidRDefault="003F33FC" w:rsidP="00461DDE">
            <w:pPr>
              <w:spacing w:line="240" w:lineRule="auto"/>
            </w:pPr>
          </w:p>
        </w:tc>
        <w:tc>
          <w:tcPr>
            <w:tcW w:w="714" w:type="pct"/>
            <w:vAlign w:val="center"/>
          </w:tcPr>
          <w:p w:rsidR="003F33FC" w:rsidRDefault="00E76F54" w:rsidP="00461DDE">
            <w:pPr>
              <w:spacing w:line="240" w:lineRule="auto"/>
            </w:pPr>
            <w:r>
              <w:t>20</w:t>
            </w:r>
          </w:p>
        </w:tc>
        <w:tc>
          <w:tcPr>
            <w:tcW w:w="714" w:type="pct"/>
            <w:vAlign w:val="center"/>
          </w:tcPr>
          <w:p w:rsidR="003F33FC" w:rsidRDefault="003F33FC" w:rsidP="00461DDE">
            <w:pPr>
              <w:spacing w:line="240" w:lineRule="auto"/>
            </w:pPr>
            <w:r>
              <w:t>18</w:t>
            </w:r>
          </w:p>
        </w:tc>
      </w:tr>
      <w:tr w:rsidR="003F33FC" w:rsidTr="00E76F54">
        <w:trPr>
          <w:trHeight w:val="257"/>
        </w:trPr>
        <w:tc>
          <w:tcPr>
            <w:tcW w:w="714" w:type="pct"/>
            <w:vAlign w:val="center"/>
          </w:tcPr>
          <w:p w:rsidR="003F33FC" w:rsidRDefault="003F33FC" w:rsidP="00461DDE">
            <w:pPr>
              <w:spacing w:line="240" w:lineRule="auto"/>
            </w:pPr>
          </w:p>
        </w:tc>
        <w:tc>
          <w:tcPr>
            <w:tcW w:w="714" w:type="pct"/>
            <w:vAlign w:val="center"/>
          </w:tcPr>
          <w:p w:rsidR="003F33FC" w:rsidRDefault="003F33FC" w:rsidP="00461DDE">
            <w:pPr>
              <w:spacing w:line="240" w:lineRule="auto"/>
            </w:pPr>
          </w:p>
        </w:tc>
        <w:tc>
          <w:tcPr>
            <w:tcW w:w="714" w:type="pct"/>
            <w:vAlign w:val="center"/>
          </w:tcPr>
          <w:p w:rsidR="003F33FC" w:rsidRDefault="003F33FC" w:rsidP="00461DDE">
            <w:pPr>
              <w:spacing w:line="240" w:lineRule="auto"/>
            </w:pPr>
          </w:p>
        </w:tc>
        <w:tc>
          <w:tcPr>
            <w:tcW w:w="714" w:type="pct"/>
            <w:vAlign w:val="center"/>
          </w:tcPr>
          <w:p w:rsidR="003F33FC" w:rsidRDefault="00E76F54" w:rsidP="00461DDE">
            <w:pPr>
              <w:spacing w:line="240" w:lineRule="auto"/>
            </w:pPr>
            <w:r>
              <w:t>58</w:t>
            </w:r>
          </w:p>
        </w:tc>
        <w:tc>
          <w:tcPr>
            <w:tcW w:w="714" w:type="pct"/>
            <w:vAlign w:val="center"/>
          </w:tcPr>
          <w:p w:rsidR="003F33FC" w:rsidRDefault="00E76F54" w:rsidP="00461DDE">
            <w:pPr>
              <w:spacing w:line="240" w:lineRule="auto"/>
            </w:pPr>
            <w:r>
              <w:t>28</w:t>
            </w:r>
          </w:p>
        </w:tc>
        <w:tc>
          <w:tcPr>
            <w:tcW w:w="714" w:type="pct"/>
            <w:vAlign w:val="center"/>
          </w:tcPr>
          <w:p w:rsidR="003F33FC" w:rsidRDefault="003F33FC" w:rsidP="00461DDE">
            <w:pPr>
              <w:spacing w:line="240" w:lineRule="auto"/>
            </w:pPr>
          </w:p>
        </w:tc>
        <w:tc>
          <w:tcPr>
            <w:tcW w:w="714" w:type="pct"/>
            <w:vAlign w:val="center"/>
          </w:tcPr>
          <w:p w:rsidR="003F33FC" w:rsidRDefault="003F33FC" w:rsidP="00461DDE">
            <w:pPr>
              <w:spacing w:line="240" w:lineRule="auto"/>
            </w:pPr>
          </w:p>
        </w:tc>
      </w:tr>
    </w:tbl>
    <w:p w:rsidR="003F33FC" w:rsidRDefault="003F33FC" w:rsidP="00461DDE">
      <w:pPr>
        <w:spacing w:line="240" w:lineRule="auto"/>
      </w:pPr>
    </w:p>
    <w:p w:rsidR="00E76F54" w:rsidRDefault="00E76F54" w:rsidP="00461DDE">
      <w:pPr>
        <w:spacing w:line="240" w:lineRule="auto"/>
      </w:pPr>
      <w:r>
        <w:t>38. Draw diagrams similar to those shown in Figure 5.5 for the following ions:</w:t>
      </w:r>
    </w:p>
    <w:p w:rsidR="00E46E86" w:rsidRDefault="00461DDE" w:rsidP="00461DDE">
      <w:pPr>
        <w:spacing w:line="240" w:lineRule="auto"/>
        <w:rPr>
          <w:vertAlign w:val="superscript"/>
        </w:rPr>
      </w:pPr>
      <w:r>
        <w:t>(a) O</w:t>
      </w:r>
      <w:r>
        <w:rPr>
          <w:vertAlign w:val="superscript"/>
        </w:rPr>
        <w:t>2</w:t>
      </w:r>
      <w:proofErr w:type="gramStart"/>
      <w:r>
        <w:rPr>
          <w:vertAlign w:val="superscript"/>
        </w:rPr>
        <w:t xml:space="preserve">- </w:t>
      </w:r>
      <w:r>
        <w:t xml:space="preserve"> (</w:t>
      </w:r>
      <w:proofErr w:type="gramEnd"/>
      <w:r>
        <w:t>b) Na</w:t>
      </w:r>
      <w:r>
        <w:rPr>
          <w:vertAlign w:val="superscript"/>
        </w:rPr>
        <w:t>+</w:t>
      </w:r>
      <w:r>
        <w:t xml:space="preserve">  (c) P</w:t>
      </w:r>
      <w:r>
        <w:rPr>
          <w:vertAlign w:val="superscript"/>
        </w:rPr>
        <w:t>3-</w:t>
      </w:r>
      <w:r>
        <w:t xml:space="preserve">  (d) Ca</w:t>
      </w:r>
      <w:r>
        <w:rPr>
          <w:vertAlign w:val="superscript"/>
        </w:rPr>
        <w:t>2+</w:t>
      </w:r>
    </w:p>
    <w:p w:rsidR="00461DDE" w:rsidRDefault="00461DDE" w:rsidP="00461DDE">
      <w:pPr>
        <w:spacing w:line="240" w:lineRule="auto"/>
      </w:pPr>
      <w:r>
        <w:t>39. Draw pictures similar to those in Figure 5.8 for the following isotopes:</w:t>
      </w:r>
    </w:p>
    <w:p w:rsidR="00461DDE" w:rsidRDefault="00461DDE" w:rsidP="00461DDE">
      <w:pPr>
        <w:spacing w:line="240" w:lineRule="auto"/>
      </w:pPr>
      <w:r>
        <w:t xml:space="preserve">(a) </w:t>
      </w:r>
      <w:r w:rsidRPr="00461DDE">
        <w:rPr>
          <w:vertAlign w:val="superscript"/>
        </w:rPr>
        <w:t>3</w:t>
      </w:r>
      <w:r>
        <w:t xml:space="preserve">He and </w:t>
      </w:r>
      <w:r w:rsidRPr="00461DDE">
        <w:rPr>
          <w:vertAlign w:val="superscript"/>
        </w:rPr>
        <w:t>4</w:t>
      </w:r>
      <w:r>
        <w:t>He</w:t>
      </w:r>
      <w:r>
        <w:tab/>
        <w:t xml:space="preserve">(c) </w:t>
      </w:r>
      <w:r w:rsidRPr="00461DDE">
        <w:rPr>
          <w:vertAlign w:val="superscript"/>
        </w:rPr>
        <w:t>10</w:t>
      </w:r>
      <w:r>
        <w:t xml:space="preserve">B and </w:t>
      </w:r>
      <w:r w:rsidRPr="00461DDE">
        <w:rPr>
          <w:vertAlign w:val="superscript"/>
        </w:rPr>
        <w:t>11</w:t>
      </w:r>
      <w:r>
        <w:t>B</w:t>
      </w:r>
    </w:p>
    <w:p w:rsidR="00461DDE" w:rsidRPr="00461DDE" w:rsidRDefault="00461DDE" w:rsidP="00461DDE">
      <w:pPr>
        <w:spacing w:line="240" w:lineRule="auto"/>
      </w:pPr>
      <w:r>
        <w:t xml:space="preserve">(b) </w:t>
      </w:r>
      <w:r w:rsidRPr="00461DDE">
        <w:rPr>
          <w:vertAlign w:val="superscript"/>
        </w:rPr>
        <w:t>6</w:t>
      </w:r>
      <w:r>
        <w:t xml:space="preserve">Li and </w:t>
      </w:r>
      <w:r w:rsidRPr="00461DDE">
        <w:rPr>
          <w:vertAlign w:val="superscript"/>
        </w:rPr>
        <w:t>7</w:t>
      </w:r>
      <w:r>
        <w:t>Li</w:t>
      </w:r>
      <w:r>
        <w:tab/>
        <w:t xml:space="preserve">(d) </w:t>
      </w:r>
      <w:r w:rsidRPr="00461DDE">
        <w:rPr>
          <w:vertAlign w:val="superscript"/>
        </w:rPr>
        <w:t>12</w:t>
      </w:r>
      <w:r>
        <w:t xml:space="preserve">C and </w:t>
      </w:r>
      <w:r w:rsidRPr="00461DDE">
        <w:rPr>
          <w:vertAlign w:val="superscript"/>
        </w:rPr>
        <w:t>13</w:t>
      </w:r>
      <w:r>
        <w:t>C</w:t>
      </w:r>
    </w:p>
    <w:p w:rsidR="00461DDE" w:rsidRPr="00461DDE" w:rsidRDefault="00461DDE" w:rsidP="00461DDE">
      <w:pPr>
        <w:spacing w:line="240" w:lineRule="auto"/>
        <w:rPr>
          <w:vertAlign w:val="superscript"/>
        </w:rPr>
      </w:pPr>
    </w:p>
    <w:sectPr w:rsidR="00461DDE" w:rsidRPr="00461DDE" w:rsidSect="00F753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46E86"/>
    <w:rsid w:val="002A4EFC"/>
    <w:rsid w:val="00385C54"/>
    <w:rsid w:val="003F33FC"/>
    <w:rsid w:val="00461DDE"/>
    <w:rsid w:val="00910F0A"/>
    <w:rsid w:val="009A236A"/>
    <w:rsid w:val="009D3319"/>
    <w:rsid w:val="009F0BF7"/>
    <w:rsid w:val="00D90DB0"/>
    <w:rsid w:val="00E46E86"/>
    <w:rsid w:val="00E76F54"/>
    <w:rsid w:val="00F57100"/>
    <w:rsid w:val="00F75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F54"/>
    <w:pPr>
      <w:spacing w:line="168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4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EF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85C54"/>
    <w:rPr>
      <w:color w:val="808080"/>
    </w:rPr>
  </w:style>
  <w:style w:type="table" w:styleId="TableGrid">
    <w:name w:val="Table Grid"/>
    <w:basedOn w:val="TableNormal"/>
    <w:uiPriority w:val="59"/>
    <w:rsid w:val="003F33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ley.com/college/hein/0470598808/imagegallery/ch04/pages/figun_04_14.htm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wiley.com/college/hein/0470598808/imagegallery/ch04/pages/figun_04_13.ht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Fricktard</dc:creator>
  <cp:lastModifiedBy>Fricktard</cp:lastModifiedBy>
  <cp:revision>2</cp:revision>
  <dcterms:created xsi:type="dcterms:W3CDTF">2013-02-04T01:18:00Z</dcterms:created>
  <dcterms:modified xsi:type="dcterms:W3CDTF">2013-02-04T04:21:00Z</dcterms:modified>
</cp:coreProperties>
</file>